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BFFC" w14:textId="77777777" w:rsidR="006736C6" w:rsidRDefault="006736C6" w:rsidP="006736C6">
      <w:pPr>
        <w:spacing w:line="276" w:lineRule="auto"/>
        <w:jc w:val="both"/>
      </w:pPr>
    </w:p>
    <w:p w14:paraId="455AFAC4" w14:textId="77777777" w:rsidR="006736C6" w:rsidRDefault="006736C6" w:rsidP="006736C6">
      <w:pPr>
        <w:ind w:left="4248" w:firstLine="708"/>
      </w:pPr>
      <w:r>
        <w:rPr>
          <w:color w:val="000000"/>
        </w:rPr>
        <w:t xml:space="preserve"> ............................................................ </w:t>
      </w:r>
    </w:p>
    <w:p w14:paraId="4E531156" w14:textId="77777777" w:rsidR="006736C6" w:rsidRDefault="006736C6" w:rsidP="006736C6">
      <w:pPr>
        <w:ind w:left="4956" w:firstLine="708"/>
      </w:pPr>
      <w:r>
        <w:rPr>
          <w:color w:val="000000"/>
        </w:rPr>
        <w:t xml:space="preserve">(miejscowość, data) </w:t>
      </w:r>
    </w:p>
    <w:p w14:paraId="63CCEBCD" w14:textId="77777777" w:rsidR="006736C6" w:rsidRDefault="006736C6" w:rsidP="006736C6">
      <w:pPr>
        <w:rPr>
          <w:color w:val="000000"/>
          <w:sz w:val="28"/>
        </w:rPr>
      </w:pPr>
    </w:p>
    <w:p w14:paraId="477F1653" w14:textId="77777777" w:rsidR="006736C6" w:rsidRDefault="006736C6" w:rsidP="006736C6">
      <w:pPr>
        <w:ind w:left="4956" w:firstLine="708"/>
      </w:pPr>
      <w:r>
        <w:rPr>
          <w:color w:val="000000"/>
          <w:sz w:val="28"/>
        </w:rPr>
        <w:t>Wójt Gminy Ciechocin</w:t>
      </w:r>
    </w:p>
    <w:p w14:paraId="71885BD8" w14:textId="77777777" w:rsidR="006736C6" w:rsidRDefault="006736C6" w:rsidP="006736C6">
      <w:pPr>
        <w:ind w:left="4956" w:firstLine="708"/>
      </w:pPr>
      <w:r>
        <w:rPr>
          <w:color w:val="000000"/>
          <w:sz w:val="28"/>
        </w:rPr>
        <w:t xml:space="preserve">Ciechocin 172  </w:t>
      </w:r>
    </w:p>
    <w:p w14:paraId="17386AAD" w14:textId="77777777" w:rsidR="006736C6" w:rsidRDefault="006736C6" w:rsidP="006736C6">
      <w:pPr>
        <w:ind w:left="4956" w:firstLine="708"/>
      </w:pPr>
      <w:r>
        <w:rPr>
          <w:color w:val="000000"/>
          <w:sz w:val="28"/>
        </w:rPr>
        <w:t>87-408 Ciechocin</w:t>
      </w:r>
    </w:p>
    <w:p w14:paraId="6A613667" w14:textId="77777777" w:rsidR="006736C6" w:rsidRDefault="006736C6" w:rsidP="006736C6">
      <w:pPr>
        <w:ind w:left="4956" w:firstLine="708"/>
      </w:pPr>
      <w:r>
        <w:rPr>
          <w:color w:val="000000"/>
          <w:sz w:val="28"/>
        </w:rPr>
        <w:t xml:space="preserve"> </w:t>
      </w:r>
    </w:p>
    <w:p w14:paraId="2E70F92B" w14:textId="77777777" w:rsidR="006736C6" w:rsidRDefault="006736C6" w:rsidP="006736C6">
      <w:pPr>
        <w:jc w:val="center"/>
      </w:pPr>
      <w:r>
        <w:rPr>
          <w:b/>
          <w:color w:val="000000"/>
          <w:sz w:val="28"/>
        </w:rPr>
        <w:t xml:space="preserve">W </w:t>
      </w:r>
      <w:r>
        <w:rPr>
          <w:b/>
          <w:sz w:val="28"/>
        </w:rPr>
        <w:t>N I O S E K</w:t>
      </w:r>
    </w:p>
    <w:p w14:paraId="3F13A1BD" w14:textId="77777777" w:rsidR="006736C6" w:rsidRDefault="006736C6" w:rsidP="006736C6">
      <w:pPr>
        <w:jc w:val="center"/>
      </w:pPr>
      <w:r>
        <w:rPr>
          <w:sz w:val="28"/>
        </w:rPr>
        <w:t>o udział w programie „Usuwanie folii rolniczych i innych odpadów pochodzących z działalności rolniczej”</w:t>
      </w:r>
    </w:p>
    <w:p w14:paraId="6F30B58F" w14:textId="77777777" w:rsidR="006736C6" w:rsidRDefault="006736C6" w:rsidP="006736C6">
      <w:pPr>
        <w:jc w:val="center"/>
        <w:rPr>
          <w:sz w:val="28"/>
        </w:rPr>
      </w:pPr>
    </w:p>
    <w:p w14:paraId="3AB2305A" w14:textId="77777777" w:rsidR="006736C6" w:rsidRDefault="006736C6" w:rsidP="006736C6">
      <w:pPr>
        <w:jc w:val="center"/>
      </w:pPr>
      <w:r>
        <w:rPr>
          <w:color w:val="000000"/>
          <w:sz w:val="28"/>
        </w:rPr>
        <w:t xml:space="preserve">1. ......................................................................................................................... </w:t>
      </w:r>
      <w:r>
        <w:rPr>
          <w:i/>
          <w:color w:val="000000"/>
        </w:rPr>
        <w:t>(imię i nazwisko posiadacza odpadu)</w:t>
      </w:r>
    </w:p>
    <w:p w14:paraId="60F5BAD8" w14:textId="77777777" w:rsidR="006736C6" w:rsidRDefault="006736C6" w:rsidP="006736C6">
      <w:pPr>
        <w:jc w:val="center"/>
        <w:rPr>
          <w:color w:val="000000"/>
          <w:sz w:val="28"/>
        </w:rPr>
      </w:pPr>
    </w:p>
    <w:p w14:paraId="4E0DDB9E" w14:textId="77777777" w:rsidR="006736C6" w:rsidRDefault="006736C6" w:rsidP="006736C6">
      <w:pPr>
        <w:jc w:val="center"/>
      </w:pPr>
      <w:r>
        <w:rPr>
          <w:color w:val="000000"/>
          <w:sz w:val="28"/>
        </w:rPr>
        <w:t xml:space="preserve">2. ......................................................................................................................... </w:t>
      </w:r>
      <w:r>
        <w:rPr>
          <w:i/>
          <w:color w:val="000000"/>
        </w:rPr>
        <w:t>(adres zamieszkania)</w:t>
      </w:r>
    </w:p>
    <w:p w14:paraId="04AF0C80" w14:textId="77777777" w:rsidR="006736C6" w:rsidRDefault="006736C6" w:rsidP="006736C6">
      <w:pPr>
        <w:jc w:val="center"/>
        <w:rPr>
          <w:color w:val="000000"/>
        </w:rPr>
      </w:pPr>
    </w:p>
    <w:p w14:paraId="4A7F44A5" w14:textId="77777777" w:rsidR="006736C6" w:rsidRDefault="006736C6" w:rsidP="006736C6">
      <w:r>
        <w:rPr>
          <w:color w:val="000000"/>
          <w:sz w:val="28"/>
        </w:rPr>
        <w:t xml:space="preserve">3. Rodzaj i ilość posiadanych wyrobów: </w:t>
      </w:r>
    </w:p>
    <w:p w14:paraId="0F7945FC" w14:textId="77777777" w:rsidR="006736C6" w:rsidRDefault="006736C6" w:rsidP="006736C6">
      <w:r>
        <w:rPr>
          <w:color w:val="000000"/>
          <w:sz w:val="28"/>
        </w:rPr>
        <w:t>□ folia rolnicza …………..........................…….....................................Mg/kg</w:t>
      </w:r>
      <w:r>
        <w:rPr>
          <w:color w:val="000000"/>
          <w:sz w:val="18"/>
        </w:rPr>
        <w:t xml:space="preserve">* </w:t>
      </w:r>
    </w:p>
    <w:p w14:paraId="3A7E986F" w14:textId="77777777" w:rsidR="006736C6" w:rsidRDefault="006736C6" w:rsidP="006736C6">
      <w:r>
        <w:rPr>
          <w:color w:val="000000"/>
          <w:sz w:val="28"/>
        </w:rPr>
        <w:t>□ siatka i sznurek do owijania balotów………..….................................Mg/kg</w:t>
      </w:r>
      <w:r>
        <w:rPr>
          <w:color w:val="000000"/>
          <w:sz w:val="18"/>
        </w:rPr>
        <w:t xml:space="preserve">* </w:t>
      </w:r>
    </w:p>
    <w:p w14:paraId="25AAA388" w14:textId="77777777" w:rsidR="006736C6" w:rsidRDefault="006736C6" w:rsidP="006736C6">
      <w:r>
        <w:rPr>
          <w:color w:val="000000"/>
          <w:sz w:val="28"/>
        </w:rPr>
        <w:t>□ opakowania po nawozach………….................................................... Mg/kg</w:t>
      </w:r>
      <w:r>
        <w:rPr>
          <w:color w:val="000000"/>
          <w:sz w:val="18"/>
        </w:rPr>
        <w:t xml:space="preserve">* </w:t>
      </w:r>
    </w:p>
    <w:p w14:paraId="1E505DA4" w14:textId="77777777" w:rsidR="006736C6" w:rsidRDefault="006736C6" w:rsidP="006736C6">
      <w:r>
        <w:rPr>
          <w:color w:val="000000"/>
          <w:sz w:val="28"/>
        </w:rPr>
        <w:t xml:space="preserve">□ opakowania typu Big </w:t>
      </w:r>
      <w:proofErr w:type="spellStart"/>
      <w:r>
        <w:rPr>
          <w:color w:val="000000"/>
          <w:sz w:val="28"/>
        </w:rPr>
        <w:t>Bag</w:t>
      </w:r>
      <w:proofErr w:type="spellEnd"/>
      <w:r>
        <w:rPr>
          <w:color w:val="000000"/>
          <w:sz w:val="28"/>
        </w:rPr>
        <w:t xml:space="preserve">  ……….……….........................................Mg/kg</w:t>
      </w:r>
      <w:r>
        <w:rPr>
          <w:color w:val="000000"/>
          <w:sz w:val="18"/>
        </w:rPr>
        <w:t xml:space="preserve">* </w:t>
      </w:r>
    </w:p>
    <w:p w14:paraId="0C253020" w14:textId="77777777" w:rsidR="006736C6" w:rsidRDefault="006736C6" w:rsidP="006736C6">
      <w:pPr>
        <w:rPr>
          <w:color w:val="000000"/>
          <w:sz w:val="18"/>
        </w:rPr>
      </w:pPr>
    </w:p>
    <w:p w14:paraId="09B40369" w14:textId="77777777" w:rsidR="006736C6" w:rsidRDefault="006736C6" w:rsidP="006736C6">
      <w:pPr>
        <w:rPr>
          <w:i/>
          <w:color w:val="000000"/>
        </w:rPr>
      </w:pPr>
      <w:r>
        <w:rPr>
          <w:color w:val="000000"/>
          <w:sz w:val="28"/>
        </w:rPr>
        <w:t xml:space="preserve">4. ........................................................................................................................ </w:t>
      </w:r>
      <w:r>
        <w:rPr>
          <w:i/>
          <w:color w:val="000000"/>
        </w:rPr>
        <w:t>(telefon –dane podane dobrowolnie za zgodą, w celu ułatwienia kontaktu w trakcie realizacji zadania)</w:t>
      </w:r>
    </w:p>
    <w:p w14:paraId="59F38712" w14:textId="77777777" w:rsidR="006736C6" w:rsidRDefault="006736C6" w:rsidP="006736C6">
      <w:pPr>
        <w:rPr>
          <w:iCs/>
          <w:color w:val="000000"/>
          <w:sz w:val="28"/>
          <w:szCs w:val="28"/>
        </w:rPr>
      </w:pPr>
    </w:p>
    <w:p w14:paraId="6E9192A8" w14:textId="77777777" w:rsidR="006736C6" w:rsidRDefault="006736C6" w:rsidP="006736C6">
      <w:pPr>
        <w:rPr>
          <w:iCs/>
          <w:color w:val="000000"/>
          <w:sz w:val="28"/>
          <w:szCs w:val="28"/>
        </w:rPr>
      </w:pPr>
      <w:r w:rsidRPr="000A7CE8">
        <w:rPr>
          <w:iCs/>
          <w:color w:val="000000"/>
          <w:sz w:val="28"/>
          <w:szCs w:val="28"/>
        </w:rPr>
        <w:t>5.</w:t>
      </w:r>
      <w:r>
        <w:rPr>
          <w:iCs/>
          <w:color w:val="000000"/>
          <w:sz w:val="28"/>
          <w:szCs w:val="28"/>
        </w:rPr>
        <w:t xml:space="preserve"> NIP lub PESEL ( w przypadku braku numeru NIP )</w:t>
      </w:r>
      <w:r w:rsidRPr="000A7CE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posiadacza odpadów</w:t>
      </w:r>
    </w:p>
    <w:p w14:paraId="61B41E0E" w14:textId="77777777" w:rsidR="006736C6" w:rsidRDefault="006736C6" w:rsidP="006736C6">
      <w:pPr>
        <w:rPr>
          <w:iCs/>
          <w:color w:val="000000"/>
          <w:sz w:val="28"/>
          <w:szCs w:val="28"/>
        </w:rPr>
      </w:pPr>
    </w:p>
    <w:p w14:paraId="55F1F5FF" w14:textId="77777777" w:rsidR="006736C6" w:rsidRDefault="006736C6" w:rsidP="006736C6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…………………………………………………………………………………..</w:t>
      </w:r>
    </w:p>
    <w:p w14:paraId="3E771B97" w14:textId="77777777" w:rsidR="006736C6" w:rsidRDefault="006736C6" w:rsidP="006736C6">
      <w:pPr>
        <w:rPr>
          <w:iCs/>
          <w:color w:val="000000"/>
          <w:sz w:val="28"/>
          <w:szCs w:val="28"/>
        </w:rPr>
      </w:pPr>
    </w:p>
    <w:p w14:paraId="7A6A5588" w14:textId="77777777" w:rsidR="006736C6" w:rsidRDefault="006736C6" w:rsidP="006736C6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 Wartość udzielonej pomocy publicznej de </w:t>
      </w:r>
      <w:proofErr w:type="spellStart"/>
      <w:r>
        <w:rPr>
          <w:iCs/>
          <w:color w:val="000000"/>
          <w:sz w:val="28"/>
          <w:szCs w:val="28"/>
        </w:rPr>
        <w:t>minimis</w:t>
      </w:r>
      <w:proofErr w:type="spellEnd"/>
      <w:r>
        <w:rPr>
          <w:iCs/>
          <w:color w:val="000000"/>
          <w:sz w:val="28"/>
          <w:szCs w:val="28"/>
        </w:rPr>
        <w:t xml:space="preserve"> w ostatnich trzech latach poprzedzających złożenie wniosku :</w:t>
      </w:r>
    </w:p>
    <w:p w14:paraId="5C602EE7" w14:textId="77777777" w:rsidR="006736C6" w:rsidRDefault="006736C6" w:rsidP="006736C6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…………………………………………………………………………………..</w:t>
      </w:r>
    </w:p>
    <w:p w14:paraId="70F42E5B" w14:textId="77777777" w:rsidR="006736C6" w:rsidRDefault="006736C6" w:rsidP="006736C6">
      <w:pPr>
        <w:rPr>
          <w:color w:val="000000"/>
        </w:rPr>
      </w:pPr>
    </w:p>
    <w:p w14:paraId="62A33C1D" w14:textId="77777777" w:rsidR="006736C6" w:rsidRDefault="006736C6" w:rsidP="006736C6">
      <w:r>
        <w:rPr>
          <w:color w:val="000000"/>
        </w:rPr>
        <w:t xml:space="preserve">Wnioskodawca jest zobowiązany do bezzwłocznego złożenia informacji w Urzędzie Gminy Ciechocin w przypadku rezygnacji z realizacji zadania. </w:t>
      </w:r>
    </w:p>
    <w:p w14:paraId="2B460379" w14:textId="77777777" w:rsidR="006736C6" w:rsidRDefault="006736C6" w:rsidP="006736C6">
      <w:r>
        <w:rPr>
          <w:color w:val="000000"/>
        </w:rPr>
        <w:t>Koszty dostarczenia folii i innych odpadów z produkcji rolniczej do miejsca zbiórki wskazanego przez gminę, rolnicy pokrywają we własnym zakresie.</w:t>
      </w:r>
    </w:p>
    <w:p w14:paraId="37FFF1C1" w14:textId="77777777" w:rsidR="006736C6" w:rsidRDefault="006736C6" w:rsidP="006736C6">
      <w:pPr>
        <w:jc w:val="center"/>
        <w:rPr>
          <w:color w:val="000000"/>
        </w:rPr>
      </w:pPr>
    </w:p>
    <w:p w14:paraId="70EA46D0" w14:textId="77777777" w:rsidR="006736C6" w:rsidRDefault="006736C6" w:rsidP="006736C6">
      <w:pPr>
        <w:rPr>
          <w:color w:val="000000"/>
          <w:sz w:val="28"/>
        </w:rPr>
      </w:pPr>
    </w:p>
    <w:p w14:paraId="66AB8143" w14:textId="77777777" w:rsidR="006736C6" w:rsidRDefault="006736C6" w:rsidP="006736C6">
      <w:pPr>
        <w:ind w:left="4956" w:firstLine="708"/>
      </w:pPr>
      <w:r>
        <w:rPr>
          <w:color w:val="000000"/>
          <w:sz w:val="28"/>
        </w:rPr>
        <w:t xml:space="preserve">............................................. </w:t>
      </w:r>
    </w:p>
    <w:p w14:paraId="5C8AD02A" w14:textId="77777777" w:rsidR="006736C6" w:rsidRDefault="006736C6" w:rsidP="006736C6">
      <w:pPr>
        <w:ind w:left="5664"/>
      </w:pPr>
      <w:r>
        <w:rPr>
          <w:color w:val="000000"/>
          <w:sz w:val="26"/>
        </w:rPr>
        <w:t>podpis posiadacza odpadu</w:t>
      </w:r>
    </w:p>
    <w:p w14:paraId="5460B984" w14:textId="77777777" w:rsidR="006736C6" w:rsidRDefault="006736C6" w:rsidP="006736C6">
      <w:pPr>
        <w:ind w:left="5664"/>
        <w:rPr>
          <w:color w:val="000000"/>
          <w:sz w:val="26"/>
        </w:rPr>
      </w:pPr>
    </w:p>
    <w:p w14:paraId="1DB9EA20" w14:textId="77777777" w:rsidR="006736C6" w:rsidRDefault="006736C6" w:rsidP="006736C6">
      <w:pPr>
        <w:ind w:left="5664"/>
        <w:rPr>
          <w:color w:val="000000"/>
        </w:rPr>
      </w:pPr>
    </w:p>
    <w:p w14:paraId="00579A0E" w14:textId="77777777" w:rsidR="006736C6" w:rsidRDefault="006736C6" w:rsidP="006736C6">
      <w:r>
        <w:rPr>
          <w:color w:val="000000"/>
        </w:rPr>
        <w:t>1. *- niewłaściwe skreślić</w:t>
      </w:r>
    </w:p>
    <w:p w14:paraId="3BBDC90D" w14:textId="77777777" w:rsidR="006736C6" w:rsidRDefault="006736C6" w:rsidP="006736C6">
      <w:r>
        <w:rPr>
          <w:color w:val="000000"/>
        </w:rPr>
        <w:t>2. W załączeniu ogólna klauzula informacyjna  Urzędu Gminy Ciechocin (RODO)</w:t>
      </w:r>
    </w:p>
    <w:p w14:paraId="7AD6D9E0" w14:textId="77777777" w:rsidR="006736C6" w:rsidRDefault="006736C6" w:rsidP="006736C6">
      <w:pPr>
        <w:pageBreakBefore/>
        <w:jc w:val="center"/>
      </w:pPr>
      <w:r>
        <w:rPr>
          <w:rFonts w:ascii="Calibri" w:hAnsi="Calibri" w:cs="Calibri"/>
          <w:b/>
          <w:color w:val="000000"/>
          <w:sz w:val="26"/>
        </w:rPr>
        <w:lastRenderedPageBreak/>
        <w:t>Ogólna klauzula informacyjna Urzędu Gminy Ciechocin (RODO)</w:t>
      </w:r>
    </w:p>
    <w:p w14:paraId="1F717305" w14:textId="77777777" w:rsidR="006736C6" w:rsidRDefault="006736C6" w:rsidP="006736C6">
      <w:pPr>
        <w:spacing w:before="240" w:line="300" w:lineRule="atLeast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E56380B" w14:textId="77777777" w:rsidR="006736C6" w:rsidRDefault="006736C6" w:rsidP="006736C6">
      <w:pPr>
        <w:numPr>
          <w:ilvl w:val="0"/>
          <w:numId w:val="1"/>
        </w:numPr>
        <w:spacing w:before="100" w:line="280" w:lineRule="atLeast"/>
        <w:ind w:left="502" w:hanging="360"/>
      </w:pPr>
      <w:r>
        <w:t>administratorem Pani/Pana danych osobowych jest:</w:t>
      </w:r>
      <w:r>
        <w:br/>
      </w:r>
      <w:r>
        <w:rPr>
          <w:b/>
        </w:rPr>
        <w:t>Wójt Gminy Ciechocin, Ciechocin 172, 87-408 Ciechocin</w:t>
      </w:r>
    </w:p>
    <w:p w14:paraId="2CB0E4CD" w14:textId="77777777" w:rsidR="006736C6" w:rsidRDefault="006736C6" w:rsidP="006736C6">
      <w:pPr>
        <w:numPr>
          <w:ilvl w:val="0"/>
          <w:numId w:val="1"/>
        </w:numPr>
        <w:spacing w:before="100" w:line="280" w:lineRule="atLeast"/>
        <w:ind w:left="499" w:hanging="357"/>
        <w:jc w:val="both"/>
      </w:pPr>
      <w:r>
        <w:t>inspektorem ochrony danych osobowych w</w:t>
      </w:r>
      <w:r>
        <w:rPr>
          <w:b/>
        </w:rPr>
        <w:t xml:space="preserve"> Gminie Ciechocin </w:t>
      </w:r>
      <w:r>
        <w:t xml:space="preserve">jest Michał </w:t>
      </w:r>
      <w:proofErr w:type="spellStart"/>
      <w:r>
        <w:t>Daczko</w:t>
      </w:r>
      <w:proofErr w:type="spellEnd"/>
      <w:r>
        <w:t xml:space="preserve"> adres e-mail: </w:t>
      </w:r>
      <w:r>
        <w:rPr>
          <w:color w:val="0000FF"/>
          <w:u w:val="single"/>
        </w:rPr>
        <w:t>odoserwis@gmail.com</w:t>
      </w:r>
      <w:r>
        <w:t xml:space="preserve">   </w:t>
      </w:r>
    </w:p>
    <w:p w14:paraId="1946480B" w14:textId="77777777" w:rsidR="006736C6" w:rsidRDefault="006736C6" w:rsidP="006736C6">
      <w:pPr>
        <w:numPr>
          <w:ilvl w:val="0"/>
          <w:numId w:val="1"/>
        </w:numPr>
        <w:spacing w:before="100" w:line="280" w:lineRule="atLeast"/>
        <w:ind w:left="502" w:hanging="360"/>
        <w:jc w:val="both"/>
      </w:pPr>
      <w:r>
        <w:t>Pani/Pana dane osobowe przetwarzane będą na podstawie art. 6 ust. 1 lit. c</w:t>
      </w:r>
      <w:r>
        <w:rPr>
          <w:i/>
        </w:rPr>
        <w:t xml:space="preserve"> </w:t>
      </w:r>
      <w:r>
        <w:t xml:space="preserve">RODO w celu związanym z Usuwaniem foli rolniczych i innych odpadów pochodzących z działalności rolniczej w Gminie Ciechocin. </w:t>
      </w:r>
    </w:p>
    <w:p w14:paraId="384690FC" w14:textId="77777777" w:rsidR="006736C6" w:rsidRDefault="006736C6" w:rsidP="006736C6">
      <w:pPr>
        <w:numPr>
          <w:ilvl w:val="0"/>
          <w:numId w:val="1"/>
        </w:numPr>
        <w:spacing w:before="100" w:line="280" w:lineRule="atLeast"/>
        <w:ind w:left="499" w:hanging="357"/>
        <w:jc w:val="both"/>
      </w:pPr>
      <w:r>
        <w:t>odbiorcami Pani/Pana danych osobowych będą osoby lub podmioty, którym udostępniona zostanie dokumentacja postępowania w oparciu o art. 8 oraz art. 96 ust. 3 ustawy z dnia 29 stycznia 2004 r. – Prawo zamówień publicznych (</w:t>
      </w:r>
      <w:proofErr w:type="spellStart"/>
      <w:r>
        <w:t>t.j</w:t>
      </w:r>
      <w:proofErr w:type="spellEnd"/>
      <w:r>
        <w:t xml:space="preserve"> Dz. U. z 2018 r. poz. 1986 z </w:t>
      </w:r>
      <w:proofErr w:type="spellStart"/>
      <w:r>
        <w:t>późn</w:t>
      </w:r>
      <w:proofErr w:type="spellEnd"/>
      <w:r>
        <w:t xml:space="preserve">. zm.), dalej „ustawa </w:t>
      </w:r>
      <w:proofErr w:type="spellStart"/>
      <w:r>
        <w:t>Pzp</w:t>
      </w:r>
      <w:proofErr w:type="spellEnd"/>
      <w:r>
        <w:t>”;</w:t>
      </w:r>
    </w:p>
    <w:p w14:paraId="0634D5DD" w14:textId="77777777" w:rsidR="006736C6" w:rsidRDefault="006736C6" w:rsidP="006736C6">
      <w:pPr>
        <w:numPr>
          <w:ilvl w:val="0"/>
          <w:numId w:val="1"/>
        </w:numPr>
        <w:spacing w:before="100" w:line="280" w:lineRule="atLeast"/>
        <w:ind w:left="499" w:hanging="357"/>
        <w:jc w:val="both"/>
      </w:pPr>
      <w:r>
        <w:t xml:space="preserve">podanie danych osobowych jest: </w:t>
      </w:r>
    </w:p>
    <w:p w14:paraId="33FD293F" w14:textId="77777777" w:rsidR="006736C6" w:rsidRDefault="006736C6" w:rsidP="006736C6">
      <w:pPr>
        <w:numPr>
          <w:ilvl w:val="0"/>
          <w:numId w:val="1"/>
        </w:numPr>
        <w:spacing w:before="100" w:line="280" w:lineRule="atLeast"/>
        <w:ind w:left="1219" w:hanging="360"/>
        <w:jc w:val="both"/>
      </w:pPr>
      <w:r>
        <w:t xml:space="preserve">w przypadku przetwarzania danych osobowych na podstawie art. 6 ust. 1 pkt b, dobrowolne lecz niezbędne do zawarcia i wykonania umowy, której stroną jest Pani/Pan lub do podjęcia działań na żądanie Pani/Pana przed zawarciem umowy; w przypadku nie podania danych osobowych nie będzie możliwe zawarcie i wykonanie umowy lub podjęcie działań przed zawarciem umowy, </w:t>
      </w:r>
    </w:p>
    <w:p w14:paraId="122424F0" w14:textId="77777777" w:rsidR="006736C6" w:rsidRDefault="006736C6" w:rsidP="006736C6">
      <w:pPr>
        <w:numPr>
          <w:ilvl w:val="0"/>
          <w:numId w:val="1"/>
        </w:numPr>
        <w:spacing w:before="100" w:line="280" w:lineRule="atLeast"/>
        <w:ind w:left="1219" w:hanging="360"/>
        <w:jc w:val="both"/>
      </w:pPr>
      <w:r>
        <w:t xml:space="preserve">w przypadku przetwarzania danych osobowych na podstawie art. 6 ust. 1 pkt c, niezbędne do wypełnienia obowiązku prawnego ciążącego na Administratorze, w przypadku niepodania danych niemożliwe będzie wypełnienie obowiązku prawnego ciążącego na Administratorze; </w:t>
      </w:r>
    </w:p>
    <w:p w14:paraId="0FA9D6DE" w14:textId="77777777" w:rsidR="006736C6" w:rsidRDefault="006736C6" w:rsidP="006736C6">
      <w:pPr>
        <w:numPr>
          <w:ilvl w:val="0"/>
          <w:numId w:val="1"/>
        </w:numPr>
        <w:ind w:left="720" w:hanging="360"/>
      </w:pPr>
      <w:r>
        <w:rPr>
          <w:color w:val="000000"/>
        </w:rPr>
        <w:t xml:space="preserve">posiada Pani/Pan prawo do żądania od Administratora dostępu do swoich danych osobowych, ich sprostowania, usunięcia lub ograniczenia przetwarzania danych osobowych; wniesienia sprzeciwu wobec takiego przetwarzania; przenoszenia danych; cofnięcia zgody na przetwarzanie danych osobowych oraz wniesienia skargi do organu nadzorczego – Prezesa Urzędu Ochrony Danych Osobowych; </w:t>
      </w:r>
    </w:p>
    <w:p w14:paraId="01A4C7A9" w14:textId="77777777" w:rsidR="006736C6" w:rsidRDefault="006736C6" w:rsidP="006736C6">
      <w:pPr>
        <w:numPr>
          <w:ilvl w:val="0"/>
          <w:numId w:val="1"/>
        </w:numPr>
        <w:ind w:left="720" w:hanging="360"/>
      </w:pPr>
      <w:r>
        <w:rPr>
          <w:color w:val="000000"/>
        </w:rPr>
        <w:t xml:space="preserve">Pani/Pana dane osobowe nie podlegają zautomatyzowanemu podejmowaniu decyzji, w tym profilowaniu; </w:t>
      </w:r>
    </w:p>
    <w:p w14:paraId="298C5D09" w14:textId="77777777" w:rsidR="006736C6" w:rsidRDefault="006736C6" w:rsidP="006736C6">
      <w:pPr>
        <w:numPr>
          <w:ilvl w:val="0"/>
          <w:numId w:val="1"/>
        </w:numPr>
        <w:ind w:left="720" w:hanging="360"/>
      </w:pPr>
      <w:r>
        <w:rPr>
          <w:color w:val="000000"/>
        </w:rPr>
        <w:t xml:space="preserve">Administrator nie będzie przekazywać danych osobowych do państwa trzeciego lub organizacji międzynarodowej; </w:t>
      </w:r>
    </w:p>
    <w:p w14:paraId="08D9F66B" w14:textId="77777777" w:rsidR="006736C6" w:rsidRDefault="006736C6" w:rsidP="006736C6">
      <w:pPr>
        <w:numPr>
          <w:ilvl w:val="0"/>
          <w:numId w:val="1"/>
        </w:numPr>
        <w:ind w:left="720" w:hanging="360"/>
      </w:pPr>
      <w:r>
        <w:rPr>
          <w:color w:val="000000"/>
        </w:rPr>
        <w:t xml:space="preserve">Pani/Pana dane osobowe będą przechowywane przez czas określony w ustawie z dnia 14 lipca 1983 r. o narodowym zasobie archiwalnym i archiwach oraz rozporządzeniu Prezesa Rady Ministrów z dnia 18 stycznia 2011 r. w sprawie instrukcji kancelaryjnej, jednolitych rzeczowych wykazów akt oraz instrukcji w sprawie organizacji i zakresu działania archiwów zakładowych. </w:t>
      </w:r>
    </w:p>
    <w:p w14:paraId="2CCF252D" w14:textId="77777777" w:rsidR="006736C6" w:rsidRDefault="006736C6" w:rsidP="006736C6">
      <w:pPr>
        <w:spacing w:after="200" w:line="276" w:lineRule="auto"/>
        <w:jc w:val="right"/>
      </w:pPr>
      <w:r>
        <w:t>Administrator Danych.</w:t>
      </w:r>
    </w:p>
    <w:p w14:paraId="21D1F752" w14:textId="77777777" w:rsidR="006736C6" w:rsidRDefault="006736C6" w:rsidP="006736C6">
      <w:pPr>
        <w:spacing w:before="100" w:after="100"/>
      </w:pPr>
    </w:p>
    <w:p w14:paraId="0F09B6F5" w14:textId="77777777" w:rsidR="006736C6" w:rsidRDefault="006736C6" w:rsidP="006736C6">
      <w:pPr>
        <w:spacing w:line="276" w:lineRule="auto"/>
        <w:jc w:val="both"/>
      </w:pPr>
    </w:p>
    <w:p w14:paraId="02BC8CA4" w14:textId="77777777" w:rsidR="006736C6" w:rsidRDefault="006736C6" w:rsidP="006736C6">
      <w:pPr>
        <w:spacing w:line="276" w:lineRule="auto"/>
        <w:jc w:val="both"/>
      </w:pPr>
      <w:hyperlink r:id="rId5" w:history="1"/>
    </w:p>
    <w:p w14:paraId="51532A5C" w14:textId="77777777" w:rsidR="00696EE4" w:rsidRDefault="00696EE4"/>
    <w:sectPr w:rsidR="00696EE4">
      <w:pgSz w:w="11906" w:h="16838"/>
      <w:pgMar w:top="1134" w:right="146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7619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C6"/>
    <w:rsid w:val="006736C6"/>
    <w:rsid w:val="006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75BD"/>
  <w15:chartTrackingRefBased/>
  <w15:docId w15:val="{75A83985-5C30-4D09-93CE-1268BB24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serw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2023-01-16T08:33:00Z</dcterms:created>
  <dcterms:modified xsi:type="dcterms:W3CDTF">2023-01-16T08:33:00Z</dcterms:modified>
</cp:coreProperties>
</file>